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8"/>
          <w:szCs w:val="28"/>
        </w:rPr>
        <w:t>  </w:t>
      </w:r>
      <w:r w:rsidRPr="007C6945">
        <w:rPr>
          <w:rFonts w:ascii="Times New Roman" w:hAnsi="Times New Roman" w:cs="Times New Roman"/>
          <w:b/>
          <w:bCs/>
          <w:sz w:val="28"/>
          <w:szCs w:val="28"/>
        </w:rPr>
        <w:t> Уважаемые туристы</w:t>
      </w:r>
      <w:r w:rsidRPr="007C6945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 xml:space="preserve"> чтобы Вы хорошо отдохнули, изучите внимательно данную памятку и серьёзно отнеситесь к нашим пожеланиям и рекомендациям!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▪ При покупке туристской путевки (тура) необходимо внимательно ознакомиться с её содержанием, текстом договора, а также с программой тура. Путевка действительна только на указанный в ней срок.</w:t>
      </w:r>
      <w:r w:rsidRPr="007C6945">
        <w:rPr>
          <w:rFonts w:ascii="Times New Roman" w:hAnsi="Times New Roman" w:cs="Times New Roman"/>
          <w:sz w:val="24"/>
          <w:szCs w:val="24"/>
        </w:rPr>
        <w:br/>
        <w:t>▪ Как правило, в железнодорожных турах группа комплектуется из индивидуальных туристов, поэтому из Москвы Вы уезжаете самостоятельно, без сопровождающего (руководителя группы).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ОТПРАВЛЕНИЕ: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▪ Если Вы воспользовались услугами нашей фирмы по приобретению ж/</w:t>
      </w:r>
      <w:proofErr w:type="spellStart"/>
      <w:r w:rsidRPr="007C69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6945">
        <w:rPr>
          <w:rFonts w:ascii="Times New Roman" w:hAnsi="Times New Roman" w:cs="Times New Roman"/>
          <w:sz w:val="24"/>
          <w:szCs w:val="24"/>
        </w:rPr>
        <w:t xml:space="preserve"> билетов, то  получить их Вы сможете накануне отъезда в офисе фирмы или в день, назначенный оформлявшим Вас менеджером.</w:t>
      </w:r>
      <w:r w:rsidRPr="007C6945">
        <w:rPr>
          <w:rFonts w:ascii="Times New Roman" w:hAnsi="Times New Roman" w:cs="Times New Roman"/>
          <w:sz w:val="24"/>
          <w:szCs w:val="24"/>
        </w:rPr>
        <w:br/>
        <w:t xml:space="preserve">▪ Если Вы едете в составе корпоративной группы, то 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ваш ж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9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6945">
        <w:rPr>
          <w:rFonts w:ascii="Times New Roman" w:hAnsi="Times New Roman" w:cs="Times New Roman"/>
          <w:sz w:val="24"/>
          <w:szCs w:val="24"/>
        </w:rPr>
        <w:t xml:space="preserve"> билет будет у руководителя группы.</w:t>
      </w:r>
      <w:r w:rsidRPr="007C6945">
        <w:rPr>
          <w:rFonts w:ascii="Times New Roman" w:hAnsi="Times New Roman" w:cs="Times New Roman"/>
          <w:sz w:val="24"/>
          <w:szCs w:val="24"/>
        </w:rPr>
        <w:br/>
        <w:t xml:space="preserve">Внимание! Железнодорожные билеты выписаны на Вашу фамилию. Если у Вас изменились планы, то билеты погашаются 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9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6945">
        <w:rPr>
          <w:rFonts w:ascii="Times New Roman" w:hAnsi="Times New Roman" w:cs="Times New Roman"/>
          <w:sz w:val="24"/>
          <w:szCs w:val="24"/>
        </w:rPr>
        <w:t xml:space="preserve"> кассе с удержанием, которое вычитается из возвращаемой Вам суммы. Подробные правила перевозок пассажиров, багажа и </w:t>
      </w:r>
      <w:proofErr w:type="spellStart"/>
      <w:r w:rsidRPr="007C6945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7C6945">
        <w:rPr>
          <w:rFonts w:ascii="Times New Roman" w:hAnsi="Times New Roman" w:cs="Times New Roman"/>
          <w:sz w:val="24"/>
          <w:szCs w:val="24"/>
        </w:rPr>
        <w:t xml:space="preserve"> на федеральном железнодорожном транспорте указаны в Федеральном законе «О железнодорожном транспорте РФ» от 27.12.2002 г.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ПРИБЫТИЕ: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▪ По прибытию Вы встречаетесь с экскурсоводом (руководителем группы) в месте и во время, указанное в программе тура, выданной вместе с туристской путевкой.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В поездку ОБЯЗАТЕЛЬНО возьмите:</w:t>
      </w:r>
    </w:p>
    <w:p w:rsidR="007C6945" w:rsidRPr="007C6945" w:rsidRDefault="007C6945" w:rsidP="007C69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(паспорт);</w:t>
      </w:r>
    </w:p>
    <w:p w:rsidR="007C6945" w:rsidRPr="007C6945" w:rsidRDefault="007C6945" w:rsidP="007C69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Полис медицинского страхования (ОМС);</w:t>
      </w:r>
    </w:p>
    <w:p w:rsidR="007C6945" w:rsidRPr="007C6945" w:rsidRDefault="007C6945" w:rsidP="007C69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Проездной документ (железнодорожный билет);</w:t>
      </w:r>
    </w:p>
    <w:p w:rsidR="007C6945" w:rsidRPr="007C6945" w:rsidRDefault="007C6945" w:rsidP="007C69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Путевку, выписанную в туристической фирме;</w:t>
      </w:r>
    </w:p>
    <w:p w:rsidR="007C6945" w:rsidRPr="007C6945" w:rsidRDefault="007C6945" w:rsidP="007C69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Лекарства, если вы страдаете хроническими заболеваниями.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В поездку ЖЕЛАТЕЛЬНО взять: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▪ Летом: зонт или плащ на случай дождя; головной убор, предохраняющий от солнца.</w:t>
      </w:r>
      <w:r w:rsidRPr="007C6945">
        <w:rPr>
          <w:rFonts w:ascii="Times New Roman" w:hAnsi="Times New Roman" w:cs="Times New Roman"/>
          <w:sz w:val="24"/>
          <w:szCs w:val="24"/>
        </w:rPr>
        <w:br/>
        <w:t>Зимой – теплую одежду. Не лишайте себя удовольствия провести больше времени на улице.</w:t>
      </w:r>
      <w:r w:rsidRPr="007C6945">
        <w:rPr>
          <w:rFonts w:ascii="Times New Roman" w:hAnsi="Times New Roman" w:cs="Times New Roman"/>
          <w:sz w:val="24"/>
          <w:szCs w:val="24"/>
        </w:rPr>
        <w:br/>
        <w:t>▪ Удобную обувь. Не забывайте о том, что почти во всех маршрутах приходиться много ходить пешком.</w:t>
      </w:r>
      <w:r w:rsidRPr="007C6945">
        <w:rPr>
          <w:rFonts w:ascii="Times New Roman" w:hAnsi="Times New Roman" w:cs="Times New Roman"/>
          <w:sz w:val="24"/>
          <w:szCs w:val="24"/>
        </w:rPr>
        <w:br/>
        <w:t>▪ Деньги на сувениры, дополнительное питание и дополнительные экскурсии.</w:t>
      </w:r>
      <w:r w:rsidRPr="007C6945">
        <w:rPr>
          <w:rFonts w:ascii="Times New Roman" w:hAnsi="Times New Roman" w:cs="Times New Roman"/>
          <w:sz w:val="24"/>
          <w:szCs w:val="24"/>
        </w:rPr>
        <w:br/>
      </w:r>
      <w:r w:rsidRPr="007C6945">
        <w:rPr>
          <w:rFonts w:ascii="Times New Roman" w:hAnsi="Times New Roman" w:cs="Times New Roman"/>
          <w:sz w:val="24"/>
          <w:szCs w:val="24"/>
        </w:rPr>
        <w:lastRenderedPageBreak/>
        <w:t>▪ Фото- и видеокамеру. При этом помните – почти все объекты посещения взимают плату за фото- и видеосъемку.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ГОСТИНИЦЫ: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 xml:space="preserve">ВНИМАНИЕ! расчетный час в большинстве гостиниц в </w:t>
      </w:r>
      <w:r>
        <w:rPr>
          <w:rFonts w:ascii="Times New Roman" w:hAnsi="Times New Roman" w:cs="Times New Roman"/>
          <w:sz w:val="24"/>
          <w:szCs w:val="24"/>
        </w:rPr>
        <w:t>09-</w:t>
      </w:r>
      <w:r w:rsidRPr="007C6945">
        <w:rPr>
          <w:rFonts w:ascii="Times New Roman" w:hAnsi="Times New Roman" w:cs="Times New Roman"/>
          <w:sz w:val="24"/>
          <w:szCs w:val="24"/>
        </w:rPr>
        <w:t xml:space="preserve">12.00. </w:t>
      </w:r>
      <w:r w:rsidRPr="007C6945">
        <w:rPr>
          <w:rFonts w:ascii="Times New Roman" w:hAnsi="Times New Roman" w:cs="Times New Roman"/>
          <w:sz w:val="24"/>
          <w:szCs w:val="24"/>
        </w:rPr>
        <w:br/>
        <w:t>▪ Если вы добираетесь до гостиницы самостоятельно, то для размещения подойдите к стойке администратора, назовите вашу фамилию и принимающую фирму, название и контактный телефон которой будет указан у Вас в программе тура.</w:t>
      </w:r>
      <w:r w:rsidRPr="007C6945">
        <w:rPr>
          <w:rFonts w:ascii="Times New Roman" w:hAnsi="Times New Roman" w:cs="Times New Roman"/>
          <w:sz w:val="24"/>
          <w:szCs w:val="24"/>
        </w:rPr>
        <w:br/>
        <w:t>▪ Внимательно ознакомьтесь с правилами пожарной безопасности в гостинице, с планом эвакуации при возникновении чрезвычайных ситуаций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br/>
        <w:t xml:space="preserve">▪ 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>сли у Вас в номере из крана не течет горячая вода, включите воду и подождите несколько минут. Если горячая вода не потекла – обратитесь к руководителю группы или администратору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если в номере при заселении обнаружили другие неисправности или дефекты, обязательно обратитесь к администратору или руководителю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br/>
        <w:t xml:space="preserve">▪ 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>тобы не забыть вещи в номере – вынесите вещи в коридор и еще раз внимательно</w:t>
      </w:r>
      <w:r w:rsidRPr="007C6945">
        <w:rPr>
          <w:rFonts w:ascii="Times New Roman" w:hAnsi="Times New Roman" w:cs="Times New Roman"/>
          <w:sz w:val="24"/>
          <w:szCs w:val="24"/>
        </w:rPr>
        <w:br/>
        <w:t>осмотрите номер.</w:t>
      </w:r>
      <w:r w:rsidRPr="007C6945">
        <w:rPr>
          <w:rFonts w:ascii="Times New Roman" w:hAnsi="Times New Roman" w:cs="Times New Roman"/>
          <w:sz w:val="24"/>
          <w:szCs w:val="24"/>
        </w:rPr>
        <w:br/>
        <w:t>▪ ключи от номера сдаются администратору гостиницы (или дежурному на этаже).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МЕРЫ ПРЕДОСТОРОЖНОСТИ: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▪ Сумочки и кошельки лучше всего держать крепко в руках, а не на плече.</w:t>
      </w:r>
      <w:r w:rsidRPr="007C6945">
        <w:rPr>
          <w:rFonts w:ascii="Times New Roman" w:hAnsi="Times New Roman" w:cs="Times New Roman"/>
          <w:sz w:val="24"/>
          <w:szCs w:val="24"/>
        </w:rPr>
        <w:br/>
        <w:t>▪ Паспорт желательно хранить отдельно от денег. При утере паспорта все расходы,</w:t>
      </w:r>
      <w:r w:rsidRPr="007C6945">
        <w:rPr>
          <w:rFonts w:ascii="Times New Roman" w:hAnsi="Times New Roman" w:cs="Times New Roman"/>
          <w:sz w:val="24"/>
          <w:szCs w:val="24"/>
        </w:rPr>
        <w:br/>
        <w:t>связанные с получением справки, оплачиваются туристом самостоятельно.</w:t>
      </w:r>
      <w:r w:rsidRPr="007C6945">
        <w:rPr>
          <w:rFonts w:ascii="Times New Roman" w:hAnsi="Times New Roman" w:cs="Times New Roman"/>
          <w:sz w:val="24"/>
          <w:szCs w:val="24"/>
        </w:rPr>
        <w:br/>
        <w:t>▪ При выходе из автобуса не оставляйте в нем ценные вещи: дамские сумочки, фот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br/>
        <w:t>и видеоаппаратуру и т.п. За утерянные или украденные вещи Фирма ответственности</w:t>
      </w:r>
      <w:r w:rsidRPr="007C6945">
        <w:rPr>
          <w:rFonts w:ascii="Times New Roman" w:hAnsi="Times New Roman" w:cs="Times New Roman"/>
          <w:sz w:val="24"/>
          <w:szCs w:val="24"/>
        </w:rPr>
        <w:br/>
        <w:t>не несет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br/>
        <w:t xml:space="preserve">▪ </w:t>
      </w:r>
      <w:proofErr w:type="gramStart"/>
      <w:r w:rsidRPr="007C694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C6945">
        <w:rPr>
          <w:rFonts w:ascii="Times New Roman" w:hAnsi="Times New Roman" w:cs="Times New Roman"/>
          <w:sz w:val="24"/>
          <w:szCs w:val="24"/>
        </w:rPr>
        <w:t>сли вы отстали от группы, опоздали на автобус или у вас возникли непредвиденные ситуации (потеря паспорта, денег и т.д.) – немедленно обратитесь в полицию и свяжитесь с нашим представителем.</w:t>
      </w:r>
      <w:r w:rsidRPr="007C6945">
        <w:rPr>
          <w:rFonts w:ascii="Times New Roman" w:hAnsi="Times New Roman" w:cs="Times New Roman"/>
          <w:sz w:val="24"/>
          <w:szCs w:val="24"/>
        </w:rPr>
        <w:br/>
        <w:t>▪ выбирая туристскую поездку, помните, что всегда следует учитывать погодные условия. Длительное нахождение на солнце без головного убора может быть не только вредным, но и опасным. Помните, что солнечные ожоги и тепловые удары не относятся к страховым случаям.</w:t>
      </w:r>
      <w:r w:rsidRPr="007C6945">
        <w:rPr>
          <w:rFonts w:ascii="Times New Roman" w:hAnsi="Times New Roman" w:cs="Times New Roman"/>
          <w:sz w:val="24"/>
          <w:szCs w:val="24"/>
        </w:rPr>
        <w:br/>
        <w:t>▪ Если вы заблудились – не стесняйтесь спросить дорогу у прохожих или обратитесь в полицию.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Пож</w:t>
      </w:r>
      <w:r>
        <w:rPr>
          <w:rFonts w:ascii="Times New Roman" w:hAnsi="Times New Roman" w:cs="Times New Roman"/>
          <w:sz w:val="24"/>
          <w:szCs w:val="24"/>
        </w:rPr>
        <w:t>алуйста, по возвращении</w:t>
      </w:r>
      <w:r w:rsidRPr="007C6945">
        <w:rPr>
          <w:rFonts w:ascii="Times New Roman" w:hAnsi="Times New Roman" w:cs="Times New Roman"/>
          <w:sz w:val="24"/>
          <w:szCs w:val="24"/>
        </w:rPr>
        <w:t>, выходя из поезда, не забывайте свои вещи и сувениры.</w:t>
      </w:r>
    </w:p>
    <w:p w:rsidR="007C6945" w:rsidRPr="007C6945" w:rsidRDefault="007C6945" w:rsidP="007C6945">
      <w:pPr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sz w:val="24"/>
          <w:szCs w:val="24"/>
        </w:rPr>
        <w:t> </w:t>
      </w:r>
    </w:p>
    <w:p w:rsidR="007C6945" w:rsidRPr="007C6945" w:rsidRDefault="007C6945" w:rsidP="007C6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945">
        <w:rPr>
          <w:rFonts w:ascii="Times New Roman" w:hAnsi="Times New Roman" w:cs="Times New Roman"/>
          <w:b/>
          <w:bCs/>
          <w:sz w:val="24"/>
          <w:szCs w:val="24"/>
        </w:rPr>
        <w:t>ЖЕЛАЕМ ВАМ ПРИЯТНОГО ПУТЕШЕСТВИЯ!</w:t>
      </w:r>
    </w:p>
    <w:p w:rsidR="00940940" w:rsidRPr="007C6945" w:rsidRDefault="00940940">
      <w:pPr>
        <w:rPr>
          <w:rFonts w:ascii="Times New Roman" w:hAnsi="Times New Roman" w:cs="Times New Roman"/>
          <w:sz w:val="24"/>
          <w:szCs w:val="24"/>
        </w:rPr>
      </w:pPr>
    </w:p>
    <w:sectPr w:rsidR="00940940" w:rsidRPr="007C6945" w:rsidSect="0094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3596"/>
    <w:multiLevelType w:val="multilevel"/>
    <w:tmpl w:val="150A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45"/>
    <w:rsid w:val="00227792"/>
    <w:rsid w:val="007C6945"/>
    <w:rsid w:val="0094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3477</Characters>
  <Application>Microsoft Office Word</Application>
  <DocSecurity>0</DocSecurity>
  <Lines>28</Lines>
  <Paragraphs>8</Paragraphs>
  <ScaleCrop>false</ScaleCrop>
  <Company>Krokoz™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2017-10-02T09:47:00Z</dcterms:created>
  <dcterms:modified xsi:type="dcterms:W3CDTF">2017-10-02T09:54:00Z</dcterms:modified>
</cp:coreProperties>
</file>